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354065">
        <w:rPr>
          <w:rFonts w:asciiTheme="minorHAnsi" w:hAnsiTheme="minorHAnsi" w:cs="Arial"/>
          <w:b/>
          <w:lang w:val="en-ZA"/>
        </w:rPr>
        <w:t>14 August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E72396" w:rsidRPr="00A956FE" w:rsidRDefault="00E72396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E72396" w:rsidRPr="00A956FE" w:rsidRDefault="00E7239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r w:rsidR="00DF0259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354065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354065">
        <w:rPr>
          <w:rFonts w:asciiTheme="minorHAnsi" w:hAnsiTheme="minorHAnsi" w:cs="Arial"/>
          <w:color w:val="333333"/>
          <w:lang w:val="en-ZA"/>
        </w:rPr>
        <w:t>18 Aug</w:t>
      </w:r>
      <w:r>
        <w:rPr>
          <w:rFonts w:asciiTheme="minorHAnsi" w:hAnsiTheme="minorHAnsi" w:cs="Arial"/>
          <w:color w:val="333333"/>
          <w:lang w:val="en-ZA"/>
        </w:rPr>
        <w:t xml:space="preserve"> 2020</w:t>
      </w:r>
      <w:r w:rsidRPr="00A956FE">
        <w:rPr>
          <w:rFonts w:asciiTheme="minorHAnsi" w:hAnsiTheme="minorHAnsi" w:cs="Arial"/>
          <w:lang w:val="en-ZA"/>
        </w:rPr>
        <w:t xml:space="preserve"> under</w:t>
      </w:r>
    </w:p>
    <w:p w:rsidR="00D32F09" w:rsidRPr="00354065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 xml:space="preserve"> a </w:t>
      </w:r>
      <w:r w:rsidRPr="00354065">
        <w:rPr>
          <w:rFonts w:asciiTheme="minorHAnsi" w:hAnsiTheme="minorHAnsi" w:cs="Arial"/>
          <w:lang w:val="en-ZA"/>
        </w:rPr>
        <w:t>Domestic Medium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354065">
        <w:rPr>
          <w:rFonts w:asciiTheme="minorHAnsi" w:hAnsiTheme="minorHAnsi" w:cs="Arial"/>
          <w:lang w:val="en-ZA"/>
        </w:rPr>
        <w:t xml:space="preserve">Term Note and Commercial Paper Programme </w:t>
      </w:r>
      <w:r w:rsidRPr="00354065">
        <w:rPr>
          <w:rFonts w:asciiTheme="minorHAnsi" w:hAnsiTheme="minorHAnsi" w:cs="Arial"/>
          <w:bCs/>
          <w:lang w:val="en-ZA"/>
        </w:rPr>
        <w:t>dated 13 September 2007</w:t>
      </w:r>
      <w:r w:rsidRPr="00354065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F718B">
        <w:rPr>
          <w:rFonts w:asciiTheme="minorHAnsi" w:hAnsiTheme="minorHAnsi" w:cs="Arial"/>
          <w:b/>
          <w:lang w:val="en-ZA"/>
        </w:rPr>
        <w:t xml:space="preserve">    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F718B" w:rsidRPr="007F718B">
        <w:rPr>
          <w:rFonts w:asciiTheme="minorHAnsi" w:hAnsiTheme="minorHAnsi"/>
          <w:lang w:val="en-ZA"/>
        </w:rPr>
        <w:t>R</w:t>
      </w:r>
      <w:r w:rsidR="007F718B" w:rsidRPr="00B95120">
        <w:rPr>
          <w:rFonts w:asciiTheme="minorHAnsi" w:hAnsiTheme="minorHAnsi"/>
          <w:lang w:val="en-ZA"/>
        </w:rPr>
        <w:t xml:space="preserve"> </w:t>
      </w:r>
      <w:r w:rsidR="00354065">
        <w:rPr>
          <w:rFonts w:asciiTheme="minorHAnsi" w:hAnsiTheme="minorHAnsi"/>
          <w:lang w:val="en-ZA"/>
        </w:rPr>
        <w:t>2</w:t>
      </w:r>
      <w:r w:rsidR="00160730">
        <w:rPr>
          <w:rFonts w:asciiTheme="minorHAnsi" w:hAnsiTheme="minorHAnsi"/>
          <w:lang w:val="en-ZA"/>
        </w:rPr>
        <w:t>5,0</w:t>
      </w:r>
      <w:r w:rsidR="00EA4A28">
        <w:rPr>
          <w:rFonts w:asciiTheme="minorHAnsi" w:hAnsiTheme="minorHAnsi"/>
          <w:lang w:val="en-ZA"/>
        </w:rPr>
        <w:t>0</w:t>
      </w:r>
      <w:r w:rsidR="00B95120" w:rsidRPr="00B95120">
        <w:rPr>
          <w:rFonts w:asciiTheme="minorHAnsi" w:hAnsiTheme="minorHAnsi"/>
          <w:lang w:val="en-ZA"/>
        </w:rPr>
        <w:t>0</w:t>
      </w:r>
      <w:r>
        <w:rPr>
          <w:rFonts w:asciiTheme="minorHAnsi" w:hAnsiTheme="minorHAnsi" w:cs="Arial"/>
          <w:lang w:val="en-ZA"/>
        </w:rPr>
        <w:t>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F718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9,</w:t>
      </w:r>
      <w:r w:rsidR="00EA4A28">
        <w:rPr>
          <w:rFonts w:asciiTheme="minorHAnsi" w:hAnsiTheme="minorHAnsi" w:cs="Arial"/>
          <w:lang w:val="en-ZA"/>
        </w:rPr>
        <w:t>9</w:t>
      </w:r>
      <w:r w:rsidR="00354065">
        <w:rPr>
          <w:rFonts w:asciiTheme="minorHAnsi" w:hAnsiTheme="minorHAnsi" w:cs="Arial"/>
          <w:lang w:val="en-ZA"/>
        </w:rPr>
        <w:t>40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F718B">
        <w:rPr>
          <w:rFonts w:asciiTheme="minorHAnsi" w:hAnsiTheme="minorHAnsi" w:cs="Arial"/>
          <w:lang w:val="en-ZA"/>
        </w:rPr>
        <w:t xml:space="preserve">R </w:t>
      </w:r>
      <w:r w:rsidR="00354065">
        <w:rPr>
          <w:rFonts w:asciiTheme="minorHAnsi" w:hAnsiTheme="minorHAnsi" w:cs="Arial"/>
          <w:lang w:val="en-ZA"/>
        </w:rPr>
        <w:t>2</w:t>
      </w:r>
      <w:r w:rsidR="00160730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60730">
        <w:rPr>
          <w:rFonts w:asciiTheme="minorHAnsi" w:hAnsiTheme="minorHAnsi" w:cs="Arial"/>
          <w:lang w:val="en-ZA"/>
        </w:rPr>
        <w:t>101</w:t>
      </w:r>
      <w:r>
        <w:rPr>
          <w:rFonts w:asciiTheme="minorHAnsi" w:hAnsiTheme="minorHAnsi" w:cs="Arial"/>
          <w:lang w:val="en-ZA"/>
        </w:rPr>
        <w:t>.</w:t>
      </w:r>
      <w:r w:rsidR="00354065">
        <w:rPr>
          <w:rFonts w:asciiTheme="minorHAnsi" w:hAnsiTheme="minorHAnsi" w:cs="Arial"/>
          <w:lang w:val="en-ZA"/>
        </w:rPr>
        <w:t>93949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F718B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B9512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F718B" w:rsidRPr="00B95120">
        <w:rPr>
          <w:rFonts w:asciiTheme="minorHAnsi" w:hAnsiTheme="minorHAnsi" w:cs="Arial"/>
          <w:lang w:val="en-ZA"/>
        </w:rPr>
        <w:t xml:space="preserve">by 17h00 on </w:t>
      </w:r>
      <w:r w:rsidRPr="00B95120"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95120">
        <w:rPr>
          <w:rFonts w:asciiTheme="minorHAnsi" w:hAnsiTheme="minorHAnsi" w:cs="Arial"/>
          <w:b/>
          <w:lang w:val="en-ZA"/>
        </w:rPr>
        <w:t>Issue Date</w:t>
      </w:r>
      <w:r w:rsidRPr="00B95120">
        <w:rPr>
          <w:rFonts w:asciiTheme="minorHAnsi" w:hAnsiTheme="minorHAnsi" w:cs="Arial"/>
          <w:b/>
          <w:lang w:val="en-ZA"/>
        </w:rPr>
        <w:tab/>
      </w:r>
      <w:r w:rsidR="00354065">
        <w:rPr>
          <w:rFonts w:asciiTheme="minorHAnsi" w:hAnsiTheme="minorHAnsi" w:cs="Arial"/>
          <w:lang w:val="en-ZA"/>
        </w:rPr>
        <w:t>18 August</w:t>
      </w:r>
      <w:r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 xml:space="preserve">Senior Unsecured 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F718B" w:rsidRDefault="007F718B" w:rsidP="007F718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THE STANDARD BANK OF SOUTH AFRICA LIMITED              +27 11 7215594</w:t>
      </w:r>
    </w:p>
    <w:p w:rsidR="007F718B" w:rsidRDefault="007F718B" w:rsidP="007F718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5406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5406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0730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065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7F718B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4412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120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056E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259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96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4A28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4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B5DBEFC"/>
  <w15:docId w15:val="{455A6617-3DDF-467E-B4E3-BD10CC48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2020-08-25T11:00:00+00:00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77F39D8-9DAB-4E30-86D2-8D563C9DEB1C}"/>
</file>

<file path=customXml/itemProps2.xml><?xml version="1.0" encoding="utf-8"?>
<ds:datastoreItem xmlns:ds="http://schemas.openxmlformats.org/officeDocument/2006/customXml" ds:itemID="{6EEF93CB-898A-456C-A4C4-C6DF13586F8A}"/>
</file>

<file path=customXml/itemProps3.xml><?xml version="1.0" encoding="utf-8"?>
<ds:datastoreItem xmlns:ds="http://schemas.openxmlformats.org/officeDocument/2006/customXml" ds:itemID="{16CF49EB-8F0C-45EF-930E-028B09679E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27</cp:revision>
  <cp:lastPrinted>2012-01-03T09:35:00Z</cp:lastPrinted>
  <dcterms:created xsi:type="dcterms:W3CDTF">2012-03-13T15:08:00Z</dcterms:created>
  <dcterms:modified xsi:type="dcterms:W3CDTF">2020-08-14T10:21:00Z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285400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